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6C3E" w14:textId="0D963B2C" w:rsidR="00BC529D" w:rsidRDefault="00E7013C" w:rsidP="00BC529D">
      <w:pPr>
        <w:shd w:val="clear" w:color="auto" w:fill="FFFFFF"/>
        <w:spacing w:before="100" w:beforeAutospacing="1" w:after="100" w:afterAutospacing="1" w:line="240" w:lineRule="auto"/>
        <w:jc w:val="center"/>
        <w:outlineLvl w:val="1"/>
        <w:rPr>
          <w:rFonts w:ascii="Verdana" w:eastAsia="Times New Roman" w:hAnsi="Verdana" w:cs="Times New Roman"/>
          <w:b/>
          <w:bCs/>
          <w:color w:val="000066"/>
          <w:sz w:val="21"/>
          <w:szCs w:val="21"/>
          <w:lang w:eastAsia="en-GB"/>
        </w:rPr>
      </w:pPr>
      <w:bookmarkStart w:id="0" w:name="_GoBack"/>
      <w:bookmarkEnd w:id="0"/>
      <w:r>
        <w:rPr>
          <w:noProof/>
        </w:rPr>
        <w:drawing>
          <wp:inline distT="0" distB="0" distL="0" distR="0" wp14:anchorId="5768B224" wp14:editId="777BB894">
            <wp:extent cx="1543685" cy="12287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1228725"/>
                    </a:xfrm>
                    <a:prstGeom prst="rect">
                      <a:avLst/>
                    </a:prstGeom>
                    <a:noFill/>
                    <a:ln>
                      <a:noFill/>
                    </a:ln>
                  </pic:spPr>
                </pic:pic>
              </a:graphicData>
            </a:graphic>
          </wp:inline>
        </w:drawing>
      </w:r>
    </w:p>
    <w:p w14:paraId="584C4A7B" w14:textId="77777777" w:rsidR="00BC529D" w:rsidRDefault="00BC529D" w:rsidP="00BC529D">
      <w:pPr>
        <w:shd w:val="clear" w:color="auto" w:fill="FFFFFF"/>
        <w:spacing w:before="100" w:beforeAutospacing="1" w:after="100" w:afterAutospacing="1" w:line="240" w:lineRule="auto"/>
        <w:jc w:val="center"/>
        <w:outlineLvl w:val="1"/>
        <w:rPr>
          <w:rFonts w:ascii="Verdana" w:eastAsia="Times New Roman" w:hAnsi="Verdana" w:cs="Times New Roman"/>
          <w:b/>
          <w:bCs/>
          <w:color w:val="000066"/>
          <w:sz w:val="21"/>
          <w:szCs w:val="21"/>
          <w:lang w:eastAsia="en-GB"/>
        </w:rPr>
      </w:pPr>
    </w:p>
    <w:p w14:paraId="01D24739" w14:textId="77777777" w:rsidR="00BC529D" w:rsidRPr="008C522D" w:rsidRDefault="00BC529D" w:rsidP="00BC529D">
      <w:pPr>
        <w:shd w:val="clear" w:color="auto" w:fill="FFFFFF"/>
        <w:spacing w:beforeAutospacing="1" w:after="100" w:afterAutospacing="1" w:line="240" w:lineRule="auto"/>
        <w:jc w:val="center"/>
        <w:rPr>
          <w:rFonts w:eastAsia="Times New Roman" w:cs="Times New Roman"/>
          <w:b/>
          <w:bCs/>
          <w:color w:val="000000" w:themeColor="text1"/>
          <w:sz w:val="24"/>
          <w:szCs w:val="24"/>
          <w:lang w:eastAsia="en-GB"/>
        </w:rPr>
      </w:pPr>
      <w:r w:rsidRPr="008C522D">
        <w:rPr>
          <w:rFonts w:eastAsia="Times New Roman" w:cs="Times New Roman"/>
          <w:b/>
          <w:bCs/>
          <w:color w:val="000000" w:themeColor="text1"/>
          <w:sz w:val="24"/>
          <w:szCs w:val="24"/>
          <w:lang w:eastAsia="en-GB"/>
        </w:rPr>
        <w:t>AFC Darwen Social Networking Policy</w:t>
      </w:r>
    </w:p>
    <w:p w14:paraId="7B0316D1" w14:textId="77777777" w:rsidR="00BC529D" w:rsidRPr="00BC529D" w:rsidRDefault="00BC529D" w:rsidP="00BC529D">
      <w:pPr>
        <w:shd w:val="clear" w:color="auto" w:fill="FFFFFF"/>
        <w:spacing w:beforeAutospacing="1" w:after="100" w:afterAutospacing="1" w:line="240" w:lineRule="auto"/>
        <w:rPr>
          <w:rFonts w:eastAsia="Times New Roman" w:cs="Times New Roman"/>
          <w:b/>
          <w:color w:val="000000" w:themeColor="text1"/>
          <w:lang w:eastAsia="en-GB"/>
        </w:rPr>
      </w:pPr>
      <w:r w:rsidRPr="00BC529D">
        <w:rPr>
          <w:rFonts w:eastAsia="Times New Roman" w:cs="Times New Roman"/>
          <w:b/>
          <w:bCs/>
          <w:color w:val="000000" w:themeColor="text1"/>
          <w:lang w:eastAsia="en-GB"/>
        </w:rPr>
        <w:t>The Football Associations view is</w:t>
      </w:r>
      <w:r w:rsidRPr="00BC529D">
        <w:rPr>
          <w:rFonts w:eastAsia="Times New Roman" w:cs="Times New Roman"/>
          <w:b/>
          <w:bCs/>
          <w:color w:val="000000" w:themeColor="text1"/>
          <w:sz w:val="28"/>
          <w:szCs w:val="28"/>
          <w:lang w:eastAsia="en-GB"/>
        </w:rPr>
        <w:t>:</w:t>
      </w:r>
      <w:r w:rsidRPr="00BC529D">
        <w:rPr>
          <w:rFonts w:eastAsia="Times New Roman" w:cs="Times New Roman"/>
          <w:b/>
          <w:color w:val="000000" w:themeColor="text1"/>
          <w:lang w:eastAsia="en-GB"/>
        </w:rPr>
        <w:t xml:space="preserve"> </w:t>
      </w:r>
    </w:p>
    <w:p w14:paraId="408F4A36" w14:textId="77777777" w:rsidR="00AC5003" w:rsidRPr="00BC529D" w:rsidRDefault="00AC5003" w:rsidP="00BC529D">
      <w:pPr>
        <w:shd w:val="clear" w:color="auto" w:fill="FFFFFF"/>
        <w:spacing w:beforeAutospacing="1" w:after="100" w:afterAutospacing="1" w:line="240" w:lineRule="auto"/>
        <w:jc w:val="both"/>
        <w:rPr>
          <w:rFonts w:eastAsia="Times New Roman" w:cs="Times New Roman"/>
          <w:color w:val="000000" w:themeColor="text1"/>
          <w:lang w:eastAsia="en-GB"/>
        </w:rPr>
      </w:pPr>
      <w:r w:rsidRPr="00BC529D">
        <w:rPr>
          <w:rFonts w:eastAsia="Times New Roman" w:cs="Times New Roman"/>
          <w:color w:val="000000" w:themeColor="text1"/>
          <w:lang w:eastAsia="en-GB"/>
        </w:rPr>
        <w:t>Coaches, referee</w:t>
      </w:r>
      <w:r w:rsidR="0009042D">
        <w:rPr>
          <w:rFonts w:eastAsia="Times New Roman" w:cs="Times New Roman"/>
          <w:color w:val="000000" w:themeColor="text1"/>
          <w:lang w:eastAsia="en-GB"/>
        </w:rPr>
        <w:t>s</w:t>
      </w:r>
      <w:r w:rsidRPr="00BC529D">
        <w:rPr>
          <w:rFonts w:eastAsia="Times New Roman" w:cs="Times New Roman"/>
          <w:color w:val="000000" w:themeColor="text1"/>
          <w:lang w:eastAsia="en-GB"/>
        </w:rPr>
        <w:t xml:space="preserve"> mentors, club officials and others in a position of trust in football need to act responsibly both on and off the field and this includes the use of electronic communications. Therefore The FA would sugge</w:t>
      </w:r>
      <w:r w:rsidR="006947BC">
        <w:rPr>
          <w:rFonts w:eastAsia="Times New Roman" w:cs="Times New Roman"/>
          <w:color w:val="000000" w:themeColor="text1"/>
          <w:lang w:eastAsia="en-GB"/>
        </w:rPr>
        <w:t>st that as a general principle Coaches, M</w:t>
      </w:r>
      <w:r w:rsidRPr="00BC529D">
        <w:rPr>
          <w:rFonts w:eastAsia="Times New Roman" w:cs="Times New Roman"/>
          <w:color w:val="000000" w:themeColor="text1"/>
          <w:lang w:eastAsia="en-GB"/>
        </w:rPr>
        <w:t>anagers etc</w:t>
      </w:r>
      <w:r w:rsidR="00E84F95">
        <w:rPr>
          <w:rFonts w:eastAsia="Times New Roman" w:cs="Times New Roman"/>
          <w:color w:val="000000" w:themeColor="text1"/>
          <w:lang w:eastAsia="en-GB"/>
        </w:rPr>
        <w:t>.</w:t>
      </w:r>
      <w:r w:rsidRPr="00BC529D">
        <w:rPr>
          <w:rFonts w:eastAsia="Times New Roman" w:cs="Times New Roman"/>
          <w:color w:val="000000" w:themeColor="text1"/>
          <w:lang w:eastAsia="en-GB"/>
        </w:rPr>
        <w:t xml:space="preserve"> should avoid using social networking sites as the primary way</w:t>
      </w:r>
      <w:r w:rsidR="00E84F95">
        <w:rPr>
          <w:rFonts w:eastAsia="Times New Roman" w:cs="Times New Roman"/>
          <w:color w:val="000000" w:themeColor="text1"/>
          <w:lang w:eastAsia="en-GB"/>
        </w:rPr>
        <w:t xml:space="preserve"> of communicating with players.</w:t>
      </w:r>
    </w:p>
    <w:p w14:paraId="541ED4F4" w14:textId="77777777" w:rsidR="00AC5003" w:rsidRPr="002C3362" w:rsidRDefault="00AC5003" w:rsidP="00AC5003">
      <w:pPr>
        <w:shd w:val="clear" w:color="auto" w:fill="FFFFFF"/>
        <w:spacing w:before="100" w:beforeAutospacing="1" w:after="100" w:afterAutospacing="1" w:line="240" w:lineRule="auto"/>
        <w:rPr>
          <w:rFonts w:eastAsia="Times New Roman" w:cs="Times New Roman"/>
          <w:b/>
          <w:color w:val="000000" w:themeColor="text1"/>
          <w:lang w:eastAsia="en-GB"/>
        </w:rPr>
      </w:pPr>
      <w:r w:rsidRPr="002C3362">
        <w:rPr>
          <w:rFonts w:eastAsia="Times New Roman" w:cs="Times New Roman"/>
          <w:b/>
          <w:color w:val="000000" w:themeColor="text1"/>
          <w:lang w:eastAsia="en-GB"/>
        </w:rPr>
        <w:t xml:space="preserve">This is also </w:t>
      </w:r>
      <w:r w:rsidR="00DA4F53">
        <w:rPr>
          <w:rFonts w:eastAsia="Times New Roman" w:cs="Times New Roman"/>
          <w:b/>
          <w:color w:val="000000" w:themeColor="text1"/>
          <w:lang w:eastAsia="en-GB"/>
        </w:rPr>
        <w:t>the view of AFC Darwen</w:t>
      </w:r>
    </w:p>
    <w:p w14:paraId="3DDC7E97" w14:textId="77777777" w:rsidR="002C3362" w:rsidRPr="002C3362" w:rsidRDefault="002C3362" w:rsidP="002C3362">
      <w:pPr>
        <w:shd w:val="clear" w:color="auto" w:fill="FFFFFF"/>
        <w:spacing w:before="100" w:beforeAutospacing="1" w:after="100" w:afterAutospacing="1" w:line="240" w:lineRule="auto"/>
        <w:jc w:val="both"/>
        <w:rPr>
          <w:rFonts w:eastAsia="Times New Roman" w:cs="Times New Roman"/>
          <w:color w:val="000000" w:themeColor="text1"/>
          <w:lang w:eastAsia="en-GB"/>
        </w:rPr>
      </w:pPr>
      <w:r w:rsidRPr="002C3362">
        <w:rPr>
          <w:rFonts w:eastAsia="Times New Roman" w:cs="Times New Roman"/>
          <w:color w:val="000000" w:themeColor="text1"/>
          <w:lang w:eastAsia="en-GB"/>
        </w:rPr>
        <w:t xml:space="preserve">AFC Darwen is committed to the safety and wellbeing of every child and young person under the age of 18, by providing ‘Best Practice’ guidance whilst entrusted in its care.   (See </w:t>
      </w:r>
      <w:r w:rsidR="006947BC">
        <w:rPr>
          <w:rFonts w:eastAsia="Times New Roman" w:cs="Times New Roman"/>
          <w:color w:val="000000" w:themeColor="text1"/>
          <w:lang w:eastAsia="en-GB"/>
        </w:rPr>
        <w:t>AFC Darwen</w:t>
      </w:r>
      <w:r w:rsidR="004F0F89">
        <w:rPr>
          <w:rFonts w:eastAsia="Times New Roman" w:cs="Times New Roman"/>
          <w:color w:val="000000" w:themeColor="text1"/>
          <w:lang w:eastAsia="en-GB"/>
        </w:rPr>
        <w:t xml:space="preserve">’s Child </w:t>
      </w:r>
      <w:r w:rsidR="004F0F89" w:rsidRPr="002C3362">
        <w:rPr>
          <w:rFonts w:eastAsia="Times New Roman" w:cs="Times New Roman"/>
          <w:color w:val="000000" w:themeColor="text1"/>
          <w:lang w:eastAsia="en-GB"/>
        </w:rPr>
        <w:t>Protection</w:t>
      </w:r>
      <w:r w:rsidR="004F0F89">
        <w:rPr>
          <w:rFonts w:eastAsia="Times New Roman" w:cs="Times New Roman"/>
          <w:color w:val="000000" w:themeColor="text1"/>
          <w:lang w:eastAsia="en-GB"/>
        </w:rPr>
        <w:t xml:space="preserve"> </w:t>
      </w:r>
      <w:r w:rsidRPr="002C3362">
        <w:rPr>
          <w:rFonts w:eastAsia="Times New Roman" w:cs="Times New Roman"/>
          <w:color w:val="000000" w:themeColor="text1"/>
          <w:lang w:eastAsia="en-GB"/>
        </w:rPr>
        <w:t xml:space="preserve">Policy). </w:t>
      </w:r>
    </w:p>
    <w:p w14:paraId="4EF13A8D" w14:textId="77777777" w:rsidR="002C3362" w:rsidRPr="007618F3" w:rsidRDefault="002C3362" w:rsidP="002C3362">
      <w:pPr>
        <w:shd w:val="clear" w:color="auto" w:fill="FFFFFF"/>
        <w:spacing w:before="100" w:beforeAutospacing="1" w:after="100" w:afterAutospacing="1" w:line="240" w:lineRule="auto"/>
        <w:jc w:val="both"/>
        <w:rPr>
          <w:rFonts w:eastAsia="Times New Roman" w:cs="Times New Roman"/>
          <w:b/>
          <w:color w:val="000000" w:themeColor="text1"/>
          <w:lang w:eastAsia="en-GB"/>
        </w:rPr>
      </w:pPr>
      <w:r w:rsidRPr="002C3362">
        <w:rPr>
          <w:rFonts w:eastAsia="Times New Roman" w:cs="Times New Roman"/>
          <w:color w:val="000000" w:themeColor="text1"/>
          <w:lang w:eastAsia="en-GB"/>
        </w:rPr>
        <w:t>AFC Darwen acknowledges that members may choose to communicate information that provides a messaging service through Social Networking sites.  However, the use of ‘Facebook’, ‘Twitter’, ‘YouTube’ or other Social Networking sites, must be managed appropriately.  It is against FA and Club rules to post comments that are or may be conceived as:- offensive, insulting, abusive, threatening, racist, harassment, homophobic or any other reference that may cause offence or harm to other members</w:t>
      </w:r>
      <w:r w:rsidR="00D30C30">
        <w:rPr>
          <w:rFonts w:eastAsia="Times New Roman" w:cs="Times New Roman"/>
          <w:color w:val="000000" w:themeColor="text1"/>
          <w:lang w:eastAsia="en-GB"/>
        </w:rPr>
        <w:t xml:space="preserve"> o</w:t>
      </w:r>
      <w:r w:rsidRPr="002C3362">
        <w:rPr>
          <w:rFonts w:eastAsia="Times New Roman" w:cs="Times New Roman"/>
          <w:color w:val="000000" w:themeColor="text1"/>
          <w:lang w:eastAsia="en-GB"/>
        </w:rPr>
        <w:t xml:space="preserve">f </w:t>
      </w:r>
      <w:r w:rsidR="00D30C30">
        <w:rPr>
          <w:rFonts w:eastAsia="Times New Roman" w:cs="Times New Roman"/>
          <w:color w:val="000000" w:themeColor="text1"/>
          <w:lang w:eastAsia="en-GB"/>
        </w:rPr>
        <w:t xml:space="preserve">AFC Darwen </w:t>
      </w:r>
      <w:r w:rsidRPr="002C3362">
        <w:rPr>
          <w:rFonts w:eastAsia="Times New Roman" w:cs="Times New Roman"/>
          <w:color w:val="000000" w:themeColor="text1"/>
          <w:lang w:eastAsia="en-GB"/>
        </w:rPr>
        <w:t xml:space="preserve">or bring the Club into disrepute as a result.  Any evidence of this will be brought before the Executive Committee and dealt with accordingly. Coaches, Managers, </w:t>
      </w:r>
      <w:r w:rsidR="00D30C30">
        <w:rPr>
          <w:rFonts w:eastAsia="Times New Roman" w:cs="Times New Roman"/>
          <w:color w:val="000000" w:themeColor="text1"/>
          <w:lang w:eastAsia="en-GB"/>
        </w:rPr>
        <w:t>Assistant Managers</w:t>
      </w:r>
      <w:r w:rsidRPr="002C3362">
        <w:rPr>
          <w:rFonts w:eastAsia="Times New Roman" w:cs="Times New Roman"/>
          <w:color w:val="000000" w:themeColor="text1"/>
          <w:lang w:eastAsia="en-GB"/>
        </w:rPr>
        <w:t xml:space="preserve">, Referees or Officials are not recommended to use Social Networking sites as a source of communicating  messages to team players under the age of 18, unless that member is a close relative and Club Officials, Referees, Managers, Coaches should NOT accept these as ‘friends’.  This not only safeguards the young person, but also the adult.  </w:t>
      </w:r>
      <w:r w:rsidRPr="007618F3">
        <w:rPr>
          <w:rFonts w:eastAsia="Times New Roman" w:cs="Times New Roman"/>
          <w:b/>
          <w:color w:val="000000" w:themeColor="text1"/>
          <w:lang w:eastAsia="en-GB"/>
        </w:rPr>
        <w:t xml:space="preserve">Please Note: Further details can be found on the F.A.’s website (see ‘Using texts and e-mails with U18’s – Do’s and Don’ts). </w:t>
      </w:r>
    </w:p>
    <w:p w14:paraId="176008F2" w14:textId="77777777" w:rsidR="002C3362" w:rsidRPr="002C3362" w:rsidRDefault="002C3362" w:rsidP="002C3362">
      <w:pPr>
        <w:shd w:val="clear" w:color="auto" w:fill="FFFFFF"/>
        <w:spacing w:before="100" w:beforeAutospacing="1" w:after="100" w:afterAutospacing="1" w:line="240" w:lineRule="auto"/>
        <w:rPr>
          <w:rFonts w:eastAsia="Times New Roman" w:cs="Times New Roman"/>
          <w:b/>
          <w:color w:val="000000" w:themeColor="text1"/>
          <w:lang w:eastAsia="en-GB"/>
        </w:rPr>
      </w:pPr>
      <w:r w:rsidRPr="002C3362">
        <w:rPr>
          <w:rFonts w:eastAsia="Times New Roman" w:cs="Times New Roman"/>
          <w:b/>
          <w:color w:val="000000" w:themeColor="text1"/>
          <w:lang w:eastAsia="en-GB"/>
        </w:rPr>
        <w:t xml:space="preserve">PLEASE NOTE:    </w:t>
      </w:r>
    </w:p>
    <w:p w14:paraId="5A43D799" w14:textId="77777777" w:rsidR="002C3362" w:rsidRDefault="002C3362" w:rsidP="002C3362">
      <w:pPr>
        <w:shd w:val="clear" w:color="auto" w:fill="FFFFFF"/>
        <w:spacing w:before="100" w:beforeAutospacing="1" w:after="100" w:afterAutospacing="1" w:line="240" w:lineRule="auto"/>
        <w:rPr>
          <w:rFonts w:eastAsia="Times New Roman" w:cs="Times New Roman"/>
          <w:color w:val="000000" w:themeColor="text1"/>
          <w:lang w:eastAsia="en-GB"/>
        </w:rPr>
      </w:pPr>
      <w:r w:rsidRPr="002C3362">
        <w:rPr>
          <w:rFonts w:eastAsia="Times New Roman" w:cs="Times New Roman"/>
          <w:color w:val="000000" w:themeColor="text1"/>
          <w:lang w:eastAsia="en-GB"/>
        </w:rPr>
        <w:t xml:space="preserve">Only those aged 13 or above should be registered on ‘Facebook’. </w:t>
      </w:r>
    </w:p>
    <w:p w14:paraId="77B2DE72" w14:textId="77777777" w:rsidR="007B19BE" w:rsidRPr="001815C0" w:rsidRDefault="001815C0" w:rsidP="001815C0">
      <w:pPr>
        <w:shd w:val="clear" w:color="auto" w:fill="FFFFFF"/>
        <w:spacing w:before="100" w:beforeAutospacing="1" w:after="100" w:afterAutospacing="1" w:line="240" w:lineRule="auto"/>
        <w:jc w:val="both"/>
        <w:rPr>
          <w:rFonts w:eastAsia="Times New Roman" w:cs="Times New Roman"/>
          <w:color w:val="000000" w:themeColor="text1"/>
          <w:lang w:eastAsia="en-GB"/>
        </w:rPr>
      </w:pPr>
      <w:r w:rsidRPr="001815C0">
        <w:rPr>
          <w:rFonts w:eastAsia="Times New Roman" w:cs="Times New Roman"/>
          <w:color w:val="000000" w:themeColor="text1"/>
          <w:lang w:eastAsia="en-GB"/>
        </w:rPr>
        <w:t>It is AFC Darwen’s Policy that no Official, Manager, Assistant Manager Coach use any web based communication to contact children or young people involved in youth football or send personal</w:t>
      </w:r>
    </w:p>
    <w:p w14:paraId="240CC1C3" w14:textId="77777777" w:rsidR="007B19BE" w:rsidRDefault="007B19BE" w:rsidP="007B19BE">
      <w:pPr>
        <w:shd w:val="clear" w:color="auto" w:fill="FFFFFF"/>
        <w:spacing w:before="100" w:beforeAutospacing="1" w:after="100" w:afterAutospacing="1" w:line="240" w:lineRule="auto"/>
        <w:jc w:val="right"/>
        <w:rPr>
          <w:rFonts w:eastAsia="Times New Roman" w:cs="Times New Roman"/>
          <w:color w:val="000000" w:themeColor="text1"/>
          <w:lang w:eastAsia="en-GB"/>
        </w:rPr>
      </w:pPr>
      <w:r>
        <w:rPr>
          <w:noProof/>
          <w:lang w:eastAsia="en-GB"/>
        </w:rPr>
        <w:drawing>
          <wp:inline distT="0" distB="0" distL="0" distR="0" wp14:anchorId="3E5AF898" wp14:editId="42FFBEC1">
            <wp:extent cx="666750" cy="676275"/>
            <wp:effectExtent l="0" t="0" r="0" b="9525"/>
            <wp:docPr id="4" name="Picture 4" descr="http://www.favershamtownfc.co.uk/images/FA%20Standard%20Chartered%20logo.jpg"/>
            <wp:cNvGraphicFramePr/>
            <a:graphic xmlns:a="http://schemas.openxmlformats.org/drawingml/2006/main">
              <a:graphicData uri="http://schemas.openxmlformats.org/drawingml/2006/picture">
                <pic:pic xmlns:pic="http://schemas.openxmlformats.org/drawingml/2006/picture">
                  <pic:nvPicPr>
                    <pic:cNvPr id="2" name="Picture 2" descr="http://www.favershamtownfc.co.uk/images/FA%20Standard%20Chartered%20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14:paraId="1872238B" w14:textId="77777777" w:rsidR="002C3362" w:rsidRDefault="007B19BE" w:rsidP="002C3362">
      <w:pPr>
        <w:shd w:val="clear" w:color="auto" w:fill="FFFFFF"/>
        <w:spacing w:before="100" w:beforeAutospacing="1" w:after="100" w:afterAutospacing="1" w:line="240" w:lineRule="auto"/>
        <w:jc w:val="both"/>
        <w:rPr>
          <w:rFonts w:eastAsia="Times New Roman" w:cs="Times New Roman"/>
          <w:color w:val="000000" w:themeColor="text1"/>
          <w:lang w:eastAsia="en-GB"/>
        </w:rPr>
      </w:pPr>
      <w:r>
        <w:rPr>
          <w:rFonts w:eastAsia="Times New Roman" w:cs="Times New Roman"/>
          <w:color w:val="000000" w:themeColor="text1"/>
          <w:lang w:eastAsia="en-GB"/>
        </w:rPr>
        <w:lastRenderedPageBreak/>
        <w:t>me</w:t>
      </w:r>
      <w:r w:rsidR="002C3362" w:rsidRPr="002C3362">
        <w:rPr>
          <w:rFonts w:eastAsia="Times New Roman" w:cs="Times New Roman"/>
          <w:color w:val="000000" w:themeColor="text1"/>
          <w:lang w:eastAsia="en-GB"/>
        </w:rPr>
        <w:t>ssages (which could be misinterpreted) and any correspondence that might be entered into should etc</w:t>
      </w:r>
      <w:r w:rsidR="00D30C30">
        <w:rPr>
          <w:rFonts w:eastAsia="Times New Roman" w:cs="Times New Roman"/>
          <w:color w:val="000000" w:themeColor="text1"/>
          <w:lang w:eastAsia="en-GB"/>
        </w:rPr>
        <w:t>.</w:t>
      </w:r>
      <w:r w:rsidR="002C3362" w:rsidRPr="002C3362">
        <w:rPr>
          <w:rFonts w:eastAsia="Times New Roman" w:cs="Times New Roman"/>
          <w:color w:val="000000" w:themeColor="text1"/>
          <w:lang w:eastAsia="en-GB"/>
        </w:rPr>
        <w:t xml:space="preserve">), and not in a derogatory way and must only be sent to the parent/guardian. </w:t>
      </w:r>
      <w:r w:rsidR="004472CB">
        <w:rPr>
          <w:rFonts w:eastAsia="Times New Roman" w:cs="Times New Roman"/>
          <w:color w:val="000000" w:themeColor="text1"/>
          <w:lang w:eastAsia="en-GB"/>
        </w:rPr>
        <w:t>Club members and parents are asked not to make reference to any match results on social media which could cause a child to feel uncomfortable</w:t>
      </w:r>
      <w:r w:rsidR="007C7244">
        <w:rPr>
          <w:rFonts w:eastAsia="Times New Roman" w:cs="Times New Roman"/>
          <w:color w:val="000000" w:themeColor="text1"/>
          <w:lang w:eastAsia="en-GB"/>
        </w:rPr>
        <w:t xml:space="preserve"> or cause them distress.</w:t>
      </w:r>
      <w:r w:rsidR="004472CB">
        <w:rPr>
          <w:rFonts w:eastAsia="Times New Roman" w:cs="Times New Roman"/>
          <w:color w:val="000000" w:themeColor="text1"/>
          <w:lang w:eastAsia="en-GB"/>
        </w:rPr>
        <w:t xml:space="preserve"> </w:t>
      </w:r>
      <w:r w:rsidR="002C3362" w:rsidRPr="002C3362">
        <w:rPr>
          <w:rFonts w:eastAsia="Times New Roman" w:cs="Times New Roman"/>
          <w:color w:val="000000" w:themeColor="text1"/>
          <w:lang w:eastAsia="en-GB"/>
        </w:rPr>
        <w:t>Children and young people should be advised that any inappropriate communication from other club me</w:t>
      </w:r>
      <w:r w:rsidR="006947BC">
        <w:rPr>
          <w:rFonts w:eastAsia="Times New Roman" w:cs="Times New Roman"/>
          <w:color w:val="000000" w:themeColor="text1"/>
          <w:lang w:eastAsia="en-GB"/>
        </w:rPr>
        <w:t xml:space="preserve">mbers (whether </w:t>
      </w:r>
      <w:r w:rsidR="007618F3">
        <w:rPr>
          <w:rFonts w:eastAsia="Times New Roman" w:cs="Times New Roman"/>
          <w:color w:val="000000" w:themeColor="text1"/>
          <w:lang w:eastAsia="en-GB"/>
        </w:rPr>
        <w:t xml:space="preserve">they be Officials, </w:t>
      </w:r>
      <w:r w:rsidR="006947BC">
        <w:rPr>
          <w:rFonts w:eastAsia="Times New Roman" w:cs="Times New Roman"/>
          <w:color w:val="000000" w:themeColor="text1"/>
          <w:lang w:eastAsia="en-GB"/>
        </w:rPr>
        <w:t>M</w:t>
      </w:r>
      <w:r w:rsidR="002C3362" w:rsidRPr="002C3362">
        <w:rPr>
          <w:rFonts w:eastAsia="Times New Roman" w:cs="Times New Roman"/>
          <w:color w:val="000000" w:themeColor="text1"/>
          <w:lang w:eastAsia="en-GB"/>
        </w:rPr>
        <w:t>anager/</w:t>
      </w:r>
      <w:r w:rsidR="006947BC">
        <w:rPr>
          <w:rFonts w:eastAsia="Times New Roman" w:cs="Times New Roman"/>
          <w:color w:val="000000" w:themeColor="text1"/>
          <w:lang w:eastAsia="en-GB"/>
        </w:rPr>
        <w:t>A</w:t>
      </w:r>
      <w:r w:rsidR="002C3362">
        <w:rPr>
          <w:rFonts w:eastAsia="Times New Roman" w:cs="Times New Roman"/>
          <w:color w:val="000000" w:themeColor="text1"/>
          <w:lang w:eastAsia="en-GB"/>
        </w:rPr>
        <w:t>ssistant,</w:t>
      </w:r>
      <w:r w:rsidR="00D30C30">
        <w:rPr>
          <w:rFonts w:eastAsia="Times New Roman" w:cs="Times New Roman"/>
          <w:color w:val="000000" w:themeColor="text1"/>
          <w:lang w:eastAsia="en-GB"/>
        </w:rPr>
        <w:t xml:space="preserve"> </w:t>
      </w:r>
      <w:r w:rsidR="006947BC">
        <w:rPr>
          <w:rFonts w:eastAsia="Times New Roman" w:cs="Times New Roman"/>
          <w:color w:val="000000" w:themeColor="text1"/>
          <w:lang w:eastAsia="en-GB"/>
        </w:rPr>
        <w:t>Coach, Parents/G</w:t>
      </w:r>
      <w:r w:rsidR="002C3362" w:rsidRPr="002C3362">
        <w:rPr>
          <w:rFonts w:eastAsia="Times New Roman" w:cs="Times New Roman"/>
          <w:color w:val="000000" w:themeColor="text1"/>
          <w:lang w:eastAsia="en-GB"/>
        </w:rPr>
        <w:t>uardians or another young person), should be reported to their parent/guardian or Club Welfare Officer in the first instance and a record MUST be kept as evidence, should the matter be taken further.  Evidence may be a print out, saved web page or similar in order for the inappropriate communication to be verified. Inappropriate behaviour via Social Networking Sites, texts etc</w:t>
      </w:r>
      <w:r w:rsidR="00851BBC">
        <w:rPr>
          <w:rFonts w:eastAsia="Times New Roman" w:cs="Times New Roman"/>
          <w:color w:val="000000" w:themeColor="text1"/>
          <w:lang w:eastAsia="en-GB"/>
        </w:rPr>
        <w:t>.</w:t>
      </w:r>
      <w:r w:rsidR="002C3362" w:rsidRPr="002C3362">
        <w:rPr>
          <w:rFonts w:eastAsia="Times New Roman" w:cs="Times New Roman"/>
          <w:color w:val="000000" w:themeColor="text1"/>
          <w:lang w:eastAsia="en-GB"/>
        </w:rPr>
        <w:t xml:space="preserve"> will be dealt with by the Club who may deem it necessary to report the matter to the service provider as routine. </w:t>
      </w:r>
    </w:p>
    <w:p w14:paraId="6DCA4CD5" w14:textId="77777777" w:rsidR="00D30C30" w:rsidRDefault="002C3362" w:rsidP="00D30C30">
      <w:pPr>
        <w:shd w:val="clear" w:color="auto" w:fill="FFFFFF"/>
        <w:spacing w:before="100" w:beforeAutospacing="1" w:after="100" w:afterAutospacing="1" w:line="240" w:lineRule="auto"/>
        <w:jc w:val="both"/>
        <w:rPr>
          <w:rFonts w:eastAsia="Times New Roman" w:cs="Times New Roman"/>
          <w:color w:val="000000" w:themeColor="text1"/>
          <w:lang w:eastAsia="en-GB"/>
        </w:rPr>
      </w:pPr>
      <w:r>
        <w:rPr>
          <w:rFonts w:eastAsia="Times New Roman" w:cs="Times New Roman"/>
          <w:color w:val="000000" w:themeColor="text1"/>
          <w:lang w:eastAsia="en-GB"/>
        </w:rPr>
        <w:t xml:space="preserve">Anyone </w:t>
      </w:r>
      <w:r w:rsidRPr="002C3362">
        <w:rPr>
          <w:rFonts w:eastAsia="Times New Roman" w:cs="Times New Roman"/>
          <w:color w:val="000000" w:themeColor="text1"/>
          <w:lang w:eastAsia="en-GB"/>
        </w:rPr>
        <w:t>involved within</w:t>
      </w:r>
      <w:r>
        <w:rPr>
          <w:rFonts w:eastAsia="Times New Roman" w:cs="Times New Roman"/>
          <w:color w:val="000000" w:themeColor="text1"/>
          <w:lang w:eastAsia="en-GB"/>
        </w:rPr>
        <w:t xml:space="preserve"> AFC Darwen</w:t>
      </w:r>
      <w:r w:rsidRPr="002C3362">
        <w:rPr>
          <w:rFonts w:eastAsia="Times New Roman" w:cs="Times New Roman"/>
          <w:color w:val="000000" w:themeColor="text1"/>
          <w:lang w:eastAsia="en-GB"/>
        </w:rPr>
        <w:t>, holding a position of trust are also vulnerable and</w:t>
      </w:r>
      <w:r w:rsidR="0009042D">
        <w:rPr>
          <w:rFonts w:eastAsia="Times New Roman" w:cs="Times New Roman"/>
          <w:color w:val="000000" w:themeColor="text1"/>
          <w:lang w:eastAsia="en-GB"/>
        </w:rPr>
        <w:t xml:space="preserve"> the</w:t>
      </w:r>
      <w:r w:rsidRPr="002C3362">
        <w:rPr>
          <w:rFonts w:eastAsia="Times New Roman" w:cs="Times New Roman"/>
          <w:color w:val="000000" w:themeColor="text1"/>
          <w:lang w:eastAsia="en-GB"/>
        </w:rPr>
        <w:t xml:space="preserve"> points raised above MUST be adhered to.</w:t>
      </w:r>
    </w:p>
    <w:p w14:paraId="04F27035" w14:textId="77777777" w:rsidR="002C3362" w:rsidRPr="002C3362" w:rsidRDefault="002C3362" w:rsidP="00D30C30">
      <w:pPr>
        <w:shd w:val="clear" w:color="auto" w:fill="FFFFFF"/>
        <w:spacing w:before="100" w:beforeAutospacing="1" w:after="100" w:afterAutospacing="1" w:line="240" w:lineRule="auto"/>
        <w:jc w:val="both"/>
        <w:rPr>
          <w:rFonts w:eastAsia="Times New Roman" w:cs="Times New Roman"/>
          <w:color w:val="000000" w:themeColor="text1"/>
          <w:lang w:eastAsia="en-GB"/>
        </w:rPr>
      </w:pPr>
      <w:r w:rsidRPr="002C3362">
        <w:rPr>
          <w:rFonts w:eastAsia="Times New Roman" w:cs="Times New Roman"/>
          <w:color w:val="000000" w:themeColor="text1"/>
          <w:lang w:eastAsia="en-GB"/>
        </w:rPr>
        <w:t>Mobile numb</w:t>
      </w:r>
      <w:r w:rsidR="0009042D">
        <w:rPr>
          <w:rFonts w:eastAsia="Times New Roman" w:cs="Times New Roman"/>
          <w:color w:val="000000" w:themeColor="text1"/>
          <w:lang w:eastAsia="en-GB"/>
        </w:rPr>
        <w:t>ers or e-mail addresses of children</w:t>
      </w:r>
      <w:r w:rsidRPr="002C3362">
        <w:rPr>
          <w:rFonts w:eastAsia="Times New Roman" w:cs="Times New Roman"/>
          <w:color w:val="000000" w:themeColor="text1"/>
          <w:lang w:eastAsia="en-GB"/>
        </w:rPr>
        <w:t>, referees etc</w:t>
      </w:r>
      <w:r w:rsidR="00851BBC">
        <w:rPr>
          <w:rFonts w:eastAsia="Times New Roman" w:cs="Times New Roman"/>
          <w:color w:val="000000" w:themeColor="text1"/>
          <w:lang w:eastAsia="en-GB"/>
        </w:rPr>
        <w:t>.</w:t>
      </w:r>
      <w:r w:rsidRPr="002C3362">
        <w:rPr>
          <w:rFonts w:eastAsia="Times New Roman" w:cs="Times New Roman"/>
          <w:color w:val="000000" w:themeColor="text1"/>
          <w:lang w:eastAsia="en-GB"/>
        </w:rPr>
        <w:t xml:space="preserve"> under 18 must NOT be hosted onto </w:t>
      </w:r>
      <w:r w:rsidR="00D30C30">
        <w:rPr>
          <w:rFonts w:eastAsia="Times New Roman" w:cs="Times New Roman"/>
          <w:color w:val="000000" w:themeColor="text1"/>
          <w:lang w:eastAsia="en-GB"/>
        </w:rPr>
        <w:t xml:space="preserve">AFC Darwen’s </w:t>
      </w:r>
      <w:r w:rsidR="00851BBC">
        <w:rPr>
          <w:rFonts w:eastAsia="Times New Roman" w:cs="Times New Roman"/>
          <w:color w:val="000000" w:themeColor="text1"/>
          <w:lang w:eastAsia="en-GB"/>
        </w:rPr>
        <w:t>Club</w:t>
      </w:r>
      <w:r w:rsidRPr="002C3362">
        <w:rPr>
          <w:rFonts w:eastAsia="Times New Roman" w:cs="Times New Roman"/>
          <w:color w:val="000000" w:themeColor="text1"/>
          <w:lang w:eastAsia="en-GB"/>
        </w:rPr>
        <w:t xml:space="preserve"> web pages where any member of the public can easily access details or profile.  These can be held securely and in private areas for the purpose of football related activities, with the written consent of the parent/guardian.   </w:t>
      </w:r>
    </w:p>
    <w:p w14:paraId="63C75939" w14:textId="77777777" w:rsidR="002C3362" w:rsidRDefault="00D30C30" w:rsidP="002C3362">
      <w:pPr>
        <w:shd w:val="clear" w:color="auto" w:fill="FFFFFF"/>
        <w:spacing w:before="100" w:beforeAutospacing="1" w:after="100" w:afterAutospacing="1" w:line="240" w:lineRule="auto"/>
        <w:rPr>
          <w:rFonts w:eastAsia="Times New Roman" w:cs="Times New Roman"/>
          <w:b/>
          <w:color w:val="000000" w:themeColor="text1"/>
          <w:lang w:eastAsia="en-GB"/>
        </w:rPr>
      </w:pPr>
      <w:r w:rsidRPr="00D30C30">
        <w:rPr>
          <w:rFonts w:eastAsia="Times New Roman" w:cs="Times New Roman"/>
          <w:b/>
          <w:color w:val="000000" w:themeColor="text1"/>
          <w:lang w:eastAsia="en-GB"/>
        </w:rPr>
        <w:t xml:space="preserve">AFC Darwen </w:t>
      </w:r>
      <w:r w:rsidR="002C3362" w:rsidRPr="00D30C30">
        <w:rPr>
          <w:rFonts w:eastAsia="Times New Roman" w:cs="Times New Roman"/>
          <w:b/>
          <w:color w:val="000000" w:themeColor="text1"/>
          <w:lang w:eastAsia="en-GB"/>
        </w:rPr>
        <w:t xml:space="preserve">would like to acknowledge assistance in accordance with the FA’s ‘Best Practice’ guidelines for </w:t>
      </w:r>
      <w:r w:rsidR="007618F3">
        <w:rPr>
          <w:rFonts w:eastAsia="Times New Roman" w:cs="Times New Roman"/>
          <w:b/>
          <w:color w:val="000000" w:themeColor="text1"/>
          <w:lang w:eastAsia="en-GB"/>
        </w:rPr>
        <w:t xml:space="preserve">Officials, </w:t>
      </w:r>
      <w:r w:rsidR="002C3362" w:rsidRPr="00D30C30">
        <w:rPr>
          <w:rFonts w:eastAsia="Times New Roman" w:cs="Times New Roman"/>
          <w:b/>
          <w:color w:val="000000" w:themeColor="text1"/>
          <w:lang w:eastAsia="en-GB"/>
        </w:rPr>
        <w:t>Parents/Carers</w:t>
      </w:r>
      <w:r w:rsidR="007618F3">
        <w:rPr>
          <w:rFonts w:eastAsia="Times New Roman" w:cs="Times New Roman"/>
          <w:b/>
          <w:color w:val="000000" w:themeColor="text1"/>
          <w:lang w:eastAsia="en-GB"/>
        </w:rPr>
        <w:t>,</w:t>
      </w:r>
      <w:r w:rsidR="002C3362" w:rsidRPr="00D30C30">
        <w:rPr>
          <w:rFonts w:eastAsia="Times New Roman" w:cs="Times New Roman"/>
          <w:b/>
          <w:color w:val="000000" w:themeColor="text1"/>
          <w:lang w:eastAsia="en-GB"/>
        </w:rPr>
        <w:t xml:space="preserve"> Managers/</w:t>
      </w:r>
      <w:r w:rsidR="007618F3">
        <w:rPr>
          <w:rFonts w:eastAsia="Times New Roman" w:cs="Times New Roman"/>
          <w:b/>
          <w:color w:val="000000" w:themeColor="text1"/>
          <w:lang w:eastAsia="en-GB"/>
        </w:rPr>
        <w:t xml:space="preserve">Assistants and </w:t>
      </w:r>
      <w:r w:rsidR="002C3362" w:rsidRPr="00D30C30">
        <w:rPr>
          <w:rFonts w:eastAsia="Times New Roman" w:cs="Times New Roman"/>
          <w:b/>
          <w:color w:val="000000" w:themeColor="text1"/>
          <w:lang w:eastAsia="en-GB"/>
        </w:rPr>
        <w:t xml:space="preserve">Coaches. </w:t>
      </w:r>
    </w:p>
    <w:p w14:paraId="71B6D3D8" w14:textId="77777777" w:rsidR="007B19BE" w:rsidRDefault="007B19BE" w:rsidP="002C3362">
      <w:pPr>
        <w:shd w:val="clear" w:color="auto" w:fill="FFFFFF"/>
        <w:spacing w:before="100" w:beforeAutospacing="1" w:after="100" w:afterAutospacing="1" w:line="240" w:lineRule="auto"/>
        <w:rPr>
          <w:rFonts w:eastAsia="Times New Roman" w:cs="Times New Roman"/>
          <w:b/>
          <w:color w:val="000000" w:themeColor="text1"/>
          <w:lang w:eastAsia="en-GB"/>
        </w:rPr>
      </w:pPr>
    </w:p>
    <w:p w14:paraId="0DE9F424" w14:textId="77777777" w:rsidR="007B19BE" w:rsidRDefault="007B19BE" w:rsidP="002C3362">
      <w:pPr>
        <w:shd w:val="clear" w:color="auto" w:fill="FFFFFF"/>
        <w:spacing w:before="100" w:beforeAutospacing="1" w:after="100" w:afterAutospacing="1" w:line="240" w:lineRule="auto"/>
        <w:rPr>
          <w:rFonts w:eastAsia="Times New Roman" w:cs="Times New Roman"/>
          <w:b/>
          <w:color w:val="000000" w:themeColor="text1"/>
          <w:lang w:eastAsia="en-GB"/>
        </w:rPr>
      </w:pPr>
    </w:p>
    <w:p w14:paraId="6347C77E" w14:textId="77777777" w:rsidR="007B19BE" w:rsidRDefault="007B19BE" w:rsidP="002C3362">
      <w:pPr>
        <w:shd w:val="clear" w:color="auto" w:fill="FFFFFF"/>
        <w:spacing w:before="100" w:beforeAutospacing="1" w:after="100" w:afterAutospacing="1" w:line="240" w:lineRule="auto"/>
        <w:rPr>
          <w:rFonts w:eastAsia="Times New Roman" w:cs="Times New Roman"/>
          <w:b/>
          <w:color w:val="000000" w:themeColor="text1"/>
          <w:lang w:eastAsia="en-GB"/>
        </w:rPr>
      </w:pPr>
    </w:p>
    <w:p w14:paraId="53BD1260" w14:textId="77777777" w:rsidR="007B19BE" w:rsidRDefault="007B19BE" w:rsidP="002C3362">
      <w:pPr>
        <w:shd w:val="clear" w:color="auto" w:fill="FFFFFF"/>
        <w:spacing w:before="100" w:beforeAutospacing="1" w:after="100" w:afterAutospacing="1" w:line="240" w:lineRule="auto"/>
        <w:rPr>
          <w:rFonts w:eastAsia="Times New Roman" w:cs="Times New Roman"/>
          <w:b/>
          <w:color w:val="000000" w:themeColor="text1"/>
          <w:lang w:eastAsia="en-GB"/>
        </w:rPr>
      </w:pPr>
    </w:p>
    <w:p w14:paraId="1776D268" w14:textId="77777777" w:rsidR="007B19BE" w:rsidRDefault="007B19BE" w:rsidP="007B19BE">
      <w:pPr>
        <w:shd w:val="clear" w:color="auto" w:fill="FFFFFF"/>
        <w:spacing w:before="100" w:beforeAutospacing="1" w:after="100" w:afterAutospacing="1" w:line="240" w:lineRule="auto"/>
        <w:jc w:val="right"/>
        <w:rPr>
          <w:rFonts w:eastAsia="Times New Roman" w:cs="Times New Roman"/>
          <w:b/>
          <w:color w:val="000000" w:themeColor="text1"/>
          <w:lang w:eastAsia="en-GB"/>
        </w:rPr>
      </w:pPr>
    </w:p>
    <w:p w14:paraId="447297FA" w14:textId="77777777" w:rsidR="007B19BE" w:rsidRDefault="007B19BE" w:rsidP="007B19BE">
      <w:pPr>
        <w:shd w:val="clear" w:color="auto" w:fill="FFFFFF"/>
        <w:spacing w:before="100" w:beforeAutospacing="1" w:after="100" w:afterAutospacing="1" w:line="240" w:lineRule="auto"/>
        <w:jc w:val="right"/>
        <w:rPr>
          <w:rFonts w:eastAsia="Times New Roman" w:cs="Times New Roman"/>
          <w:b/>
          <w:color w:val="000000" w:themeColor="text1"/>
          <w:lang w:eastAsia="en-GB"/>
        </w:rPr>
      </w:pPr>
    </w:p>
    <w:p w14:paraId="7B3D347F" w14:textId="77777777" w:rsidR="007B19BE" w:rsidRDefault="007B19BE" w:rsidP="007B19BE">
      <w:pPr>
        <w:shd w:val="clear" w:color="auto" w:fill="FFFFFF"/>
        <w:spacing w:before="100" w:beforeAutospacing="1" w:after="100" w:afterAutospacing="1" w:line="240" w:lineRule="auto"/>
        <w:jc w:val="right"/>
        <w:rPr>
          <w:rFonts w:eastAsia="Times New Roman" w:cs="Times New Roman"/>
          <w:b/>
          <w:color w:val="000000" w:themeColor="text1"/>
          <w:lang w:eastAsia="en-GB"/>
        </w:rPr>
      </w:pPr>
    </w:p>
    <w:p w14:paraId="7613F4CE" w14:textId="77777777" w:rsidR="001815C0" w:rsidRDefault="001815C0" w:rsidP="007B19BE">
      <w:pPr>
        <w:shd w:val="clear" w:color="auto" w:fill="FFFFFF"/>
        <w:spacing w:before="100" w:beforeAutospacing="1" w:after="100" w:afterAutospacing="1" w:line="240" w:lineRule="auto"/>
        <w:jc w:val="right"/>
        <w:rPr>
          <w:rFonts w:eastAsia="Times New Roman" w:cs="Times New Roman"/>
          <w:b/>
          <w:color w:val="000000" w:themeColor="text1"/>
          <w:lang w:eastAsia="en-GB"/>
        </w:rPr>
      </w:pPr>
    </w:p>
    <w:p w14:paraId="76A368A9" w14:textId="77777777" w:rsidR="001815C0" w:rsidRDefault="001815C0" w:rsidP="007B19BE">
      <w:pPr>
        <w:shd w:val="clear" w:color="auto" w:fill="FFFFFF"/>
        <w:spacing w:before="100" w:beforeAutospacing="1" w:after="100" w:afterAutospacing="1" w:line="240" w:lineRule="auto"/>
        <w:jc w:val="right"/>
        <w:rPr>
          <w:rFonts w:eastAsia="Times New Roman" w:cs="Times New Roman"/>
          <w:b/>
          <w:color w:val="000000" w:themeColor="text1"/>
          <w:lang w:eastAsia="en-GB"/>
        </w:rPr>
      </w:pPr>
    </w:p>
    <w:p w14:paraId="75F315E6" w14:textId="77777777" w:rsidR="007B19BE" w:rsidRDefault="007B19BE" w:rsidP="007B19BE">
      <w:pPr>
        <w:shd w:val="clear" w:color="auto" w:fill="FFFFFF"/>
        <w:spacing w:before="100" w:beforeAutospacing="1" w:after="100" w:afterAutospacing="1" w:line="240" w:lineRule="auto"/>
        <w:jc w:val="right"/>
        <w:rPr>
          <w:rFonts w:eastAsia="Times New Roman" w:cs="Times New Roman"/>
          <w:b/>
          <w:color w:val="000000" w:themeColor="text1"/>
          <w:lang w:eastAsia="en-GB"/>
        </w:rPr>
      </w:pPr>
    </w:p>
    <w:p w14:paraId="099C1829" w14:textId="77777777" w:rsidR="007B19BE" w:rsidRDefault="007B19BE" w:rsidP="007B19BE">
      <w:pPr>
        <w:shd w:val="clear" w:color="auto" w:fill="FFFFFF"/>
        <w:spacing w:before="100" w:beforeAutospacing="1" w:after="100" w:afterAutospacing="1" w:line="240" w:lineRule="auto"/>
        <w:jc w:val="right"/>
        <w:rPr>
          <w:rFonts w:eastAsia="Times New Roman" w:cs="Times New Roman"/>
          <w:b/>
          <w:color w:val="000000" w:themeColor="text1"/>
          <w:lang w:eastAsia="en-GB"/>
        </w:rPr>
      </w:pPr>
    </w:p>
    <w:p w14:paraId="44579D42" w14:textId="77777777" w:rsidR="007B19BE" w:rsidRDefault="007B19BE" w:rsidP="007B19BE">
      <w:pPr>
        <w:shd w:val="clear" w:color="auto" w:fill="FFFFFF"/>
        <w:spacing w:before="100" w:beforeAutospacing="1" w:after="100" w:afterAutospacing="1" w:line="240" w:lineRule="auto"/>
        <w:jc w:val="right"/>
        <w:rPr>
          <w:rFonts w:eastAsia="Times New Roman" w:cs="Times New Roman"/>
          <w:b/>
          <w:color w:val="000000" w:themeColor="text1"/>
          <w:lang w:eastAsia="en-GB"/>
        </w:rPr>
      </w:pPr>
    </w:p>
    <w:p w14:paraId="7038C7F0" w14:textId="77777777" w:rsidR="007B19BE" w:rsidRPr="00D30C30" w:rsidRDefault="007B19BE" w:rsidP="007B19BE">
      <w:pPr>
        <w:shd w:val="clear" w:color="auto" w:fill="FFFFFF"/>
        <w:spacing w:before="100" w:beforeAutospacing="1" w:after="100" w:afterAutospacing="1" w:line="240" w:lineRule="auto"/>
        <w:jc w:val="right"/>
        <w:rPr>
          <w:rFonts w:eastAsia="Times New Roman" w:cs="Times New Roman"/>
          <w:b/>
          <w:color w:val="000000" w:themeColor="text1"/>
          <w:lang w:eastAsia="en-GB"/>
        </w:rPr>
      </w:pPr>
      <w:r>
        <w:rPr>
          <w:noProof/>
          <w:lang w:eastAsia="en-GB"/>
        </w:rPr>
        <w:drawing>
          <wp:inline distT="0" distB="0" distL="0" distR="0" wp14:anchorId="6845BC4A" wp14:editId="56555C57">
            <wp:extent cx="638175" cy="666750"/>
            <wp:effectExtent l="0" t="0" r="9525" b="0"/>
            <wp:docPr id="5" name="Picture 5" descr="http://www.favershamtownfc.co.uk/images/FA%20Standard%20Chartered%20logo.jpg"/>
            <wp:cNvGraphicFramePr/>
            <a:graphic xmlns:a="http://schemas.openxmlformats.org/drawingml/2006/main">
              <a:graphicData uri="http://schemas.openxmlformats.org/drawingml/2006/picture">
                <pic:pic xmlns:pic="http://schemas.openxmlformats.org/drawingml/2006/picture">
                  <pic:nvPicPr>
                    <pic:cNvPr id="2" name="Picture 2" descr="http://www.favershamtownfc.co.uk/images/FA%20Standard%20Chartered%20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sectPr w:rsidR="007B19BE" w:rsidRPr="00D30C30" w:rsidSect="009B0E43">
      <w:footerReference w:type="default" r:id="rId11"/>
      <w:pgSz w:w="11906" w:h="16838"/>
      <w:pgMar w:top="1440" w:right="1440" w:bottom="1440" w:left="144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52CA" w14:textId="77777777" w:rsidR="0034295C" w:rsidRDefault="0034295C" w:rsidP="00BC529D">
      <w:pPr>
        <w:spacing w:after="0" w:line="240" w:lineRule="auto"/>
      </w:pPr>
      <w:r>
        <w:separator/>
      </w:r>
    </w:p>
  </w:endnote>
  <w:endnote w:type="continuationSeparator" w:id="0">
    <w:p w14:paraId="76024D34" w14:textId="77777777" w:rsidR="0034295C" w:rsidRDefault="0034295C" w:rsidP="00BC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9641" w14:textId="6C16F82E" w:rsidR="00E84F95" w:rsidRDefault="00581F45">
    <w:pPr>
      <w:pStyle w:val="Footer"/>
    </w:pPr>
    <w:r w:rsidRPr="00581F45">
      <w:rPr>
        <w:sz w:val="16"/>
        <w:szCs w:val="16"/>
      </w:rPr>
      <w:t>Version (</w:t>
    </w:r>
    <w:r w:rsidR="00E7013C">
      <w:rPr>
        <w:sz w:val="16"/>
        <w:szCs w:val="16"/>
      </w:rPr>
      <w:t>2) 03/04/2020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604E" w14:textId="77777777" w:rsidR="0034295C" w:rsidRDefault="0034295C" w:rsidP="00BC529D">
      <w:pPr>
        <w:spacing w:after="0" w:line="240" w:lineRule="auto"/>
      </w:pPr>
      <w:r>
        <w:separator/>
      </w:r>
    </w:p>
  </w:footnote>
  <w:footnote w:type="continuationSeparator" w:id="0">
    <w:p w14:paraId="458F28C8" w14:textId="77777777" w:rsidR="0034295C" w:rsidRDefault="0034295C" w:rsidP="00BC5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2791"/>
    <w:multiLevelType w:val="hybridMultilevel"/>
    <w:tmpl w:val="2B4C7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F374F3"/>
    <w:multiLevelType w:val="hybridMultilevel"/>
    <w:tmpl w:val="D870B7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4367FE"/>
    <w:multiLevelType w:val="multilevel"/>
    <w:tmpl w:val="7848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72F45"/>
    <w:multiLevelType w:val="multilevel"/>
    <w:tmpl w:val="60A8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B4D2F"/>
    <w:multiLevelType w:val="hybridMultilevel"/>
    <w:tmpl w:val="710652F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752675E6"/>
    <w:multiLevelType w:val="multilevel"/>
    <w:tmpl w:val="9DAA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03"/>
    <w:rsid w:val="0006696E"/>
    <w:rsid w:val="0009042D"/>
    <w:rsid w:val="0010737E"/>
    <w:rsid w:val="00111589"/>
    <w:rsid w:val="00117DB2"/>
    <w:rsid w:val="001815C0"/>
    <w:rsid w:val="00186195"/>
    <w:rsid w:val="0019340A"/>
    <w:rsid w:val="001B0AED"/>
    <w:rsid w:val="001D108D"/>
    <w:rsid w:val="0025497F"/>
    <w:rsid w:val="002C3362"/>
    <w:rsid w:val="0034295C"/>
    <w:rsid w:val="00395E82"/>
    <w:rsid w:val="003C322D"/>
    <w:rsid w:val="00401F39"/>
    <w:rsid w:val="004472CB"/>
    <w:rsid w:val="00447BE8"/>
    <w:rsid w:val="00494188"/>
    <w:rsid w:val="004F0F89"/>
    <w:rsid w:val="005423CF"/>
    <w:rsid w:val="00581F45"/>
    <w:rsid w:val="00600546"/>
    <w:rsid w:val="006048DD"/>
    <w:rsid w:val="006947BC"/>
    <w:rsid w:val="007618F3"/>
    <w:rsid w:val="00774E2F"/>
    <w:rsid w:val="007B19BE"/>
    <w:rsid w:val="007C7244"/>
    <w:rsid w:val="00851BBC"/>
    <w:rsid w:val="008C522D"/>
    <w:rsid w:val="00927503"/>
    <w:rsid w:val="009B0E43"/>
    <w:rsid w:val="009E232E"/>
    <w:rsid w:val="00AC5003"/>
    <w:rsid w:val="00BC529D"/>
    <w:rsid w:val="00C16650"/>
    <w:rsid w:val="00C16AB6"/>
    <w:rsid w:val="00C46BFC"/>
    <w:rsid w:val="00D11FDA"/>
    <w:rsid w:val="00D16753"/>
    <w:rsid w:val="00D30C30"/>
    <w:rsid w:val="00D8035B"/>
    <w:rsid w:val="00DA4F53"/>
    <w:rsid w:val="00E7013C"/>
    <w:rsid w:val="00E84F95"/>
    <w:rsid w:val="00EF508F"/>
    <w:rsid w:val="00FD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6256"/>
  <w15:docId w15:val="{FCD151EF-4FA9-4A98-8CF0-36A9223A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CF"/>
  </w:style>
  <w:style w:type="paragraph" w:styleId="Heading2">
    <w:name w:val="heading 2"/>
    <w:basedOn w:val="Normal"/>
    <w:link w:val="Heading2Char"/>
    <w:uiPriority w:val="9"/>
    <w:qFormat/>
    <w:rsid w:val="00AC5003"/>
    <w:pPr>
      <w:spacing w:before="100" w:beforeAutospacing="1" w:after="100" w:afterAutospacing="1" w:line="240" w:lineRule="auto"/>
      <w:outlineLvl w:val="1"/>
    </w:pPr>
    <w:rPr>
      <w:rFonts w:ascii="Verdana" w:eastAsia="Times New Roman" w:hAnsi="Verdana" w:cs="Times New Roman"/>
      <w:b/>
      <w:bCs/>
      <w:color w:val="000066"/>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003"/>
    <w:rPr>
      <w:rFonts w:ascii="Verdana" w:eastAsia="Times New Roman" w:hAnsi="Verdana" w:cs="Times New Roman"/>
      <w:b/>
      <w:bCs/>
      <w:color w:val="000066"/>
      <w:sz w:val="21"/>
      <w:szCs w:val="21"/>
      <w:lang w:eastAsia="en-GB"/>
    </w:rPr>
  </w:style>
  <w:style w:type="paragraph" w:styleId="NormalWeb">
    <w:name w:val="Normal (Web)"/>
    <w:basedOn w:val="Normal"/>
    <w:uiPriority w:val="99"/>
    <w:semiHidden/>
    <w:unhideWhenUsed/>
    <w:rsid w:val="00AC50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12ptboldleft">
    <w:name w:val="font_12pt_bold_left"/>
    <w:basedOn w:val="Normal"/>
    <w:rsid w:val="00AC5003"/>
    <w:pPr>
      <w:spacing w:before="100" w:beforeAutospacing="1" w:after="100" w:afterAutospacing="1" w:line="240" w:lineRule="auto"/>
    </w:pPr>
    <w:rPr>
      <w:rFonts w:ascii="Verdana" w:eastAsia="Times New Roman" w:hAnsi="Verdana" w:cs="Times New Roman"/>
      <w:b/>
      <w:bCs/>
      <w:color w:val="000066"/>
      <w:sz w:val="18"/>
      <w:szCs w:val="18"/>
      <w:lang w:eastAsia="en-GB"/>
    </w:rPr>
  </w:style>
  <w:style w:type="paragraph" w:customStyle="1" w:styleId="font12ptjustify">
    <w:name w:val="font_12pt_justify"/>
    <w:basedOn w:val="Normal"/>
    <w:rsid w:val="00AC5003"/>
    <w:pPr>
      <w:spacing w:before="100" w:beforeAutospacing="1" w:after="100" w:afterAutospacing="1" w:line="240" w:lineRule="auto"/>
      <w:jc w:val="both"/>
    </w:pPr>
    <w:rPr>
      <w:rFonts w:ascii="Verdana" w:eastAsia="Times New Roman" w:hAnsi="Verdana" w:cs="Times New Roman"/>
      <w:color w:val="000066"/>
      <w:sz w:val="18"/>
      <w:szCs w:val="18"/>
      <w:lang w:eastAsia="en-GB"/>
    </w:rPr>
  </w:style>
  <w:style w:type="paragraph" w:styleId="BalloonText">
    <w:name w:val="Balloon Text"/>
    <w:basedOn w:val="Normal"/>
    <w:link w:val="BalloonTextChar"/>
    <w:uiPriority w:val="99"/>
    <w:semiHidden/>
    <w:unhideWhenUsed/>
    <w:rsid w:val="00AC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03"/>
    <w:rPr>
      <w:rFonts w:ascii="Tahoma" w:hAnsi="Tahoma" w:cs="Tahoma"/>
      <w:sz w:val="16"/>
      <w:szCs w:val="16"/>
    </w:rPr>
  </w:style>
  <w:style w:type="paragraph" w:styleId="Header">
    <w:name w:val="header"/>
    <w:basedOn w:val="Normal"/>
    <w:link w:val="HeaderChar"/>
    <w:uiPriority w:val="99"/>
    <w:unhideWhenUsed/>
    <w:rsid w:val="00BC5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29D"/>
  </w:style>
  <w:style w:type="paragraph" w:styleId="Footer">
    <w:name w:val="footer"/>
    <w:basedOn w:val="Normal"/>
    <w:link w:val="FooterChar"/>
    <w:uiPriority w:val="99"/>
    <w:unhideWhenUsed/>
    <w:rsid w:val="00BC5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29D"/>
  </w:style>
  <w:style w:type="paragraph" w:styleId="NoSpacing">
    <w:name w:val="No Spacing"/>
    <w:uiPriority w:val="1"/>
    <w:qFormat/>
    <w:rsid w:val="009E232E"/>
    <w:pPr>
      <w:spacing w:after="0" w:line="240" w:lineRule="auto"/>
    </w:pPr>
  </w:style>
  <w:style w:type="paragraph" w:styleId="ListParagraph">
    <w:name w:val="List Paragraph"/>
    <w:basedOn w:val="Normal"/>
    <w:uiPriority w:val="34"/>
    <w:qFormat/>
    <w:rsid w:val="002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51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932">
          <w:marLeft w:val="0"/>
          <w:marRight w:val="0"/>
          <w:marTop w:val="0"/>
          <w:marBottom w:val="0"/>
          <w:divBdr>
            <w:top w:val="none" w:sz="0" w:space="0" w:color="auto"/>
            <w:left w:val="none" w:sz="0" w:space="0" w:color="auto"/>
            <w:bottom w:val="none" w:sz="0" w:space="0" w:color="auto"/>
            <w:right w:val="none" w:sz="0" w:space="0" w:color="auto"/>
          </w:divBdr>
          <w:divsChild>
            <w:div w:id="1967925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89580">
      <w:bodyDiv w:val="1"/>
      <w:marLeft w:val="0"/>
      <w:marRight w:val="0"/>
      <w:marTop w:val="0"/>
      <w:marBottom w:val="0"/>
      <w:divBdr>
        <w:top w:val="none" w:sz="0" w:space="0" w:color="auto"/>
        <w:left w:val="none" w:sz="0" w:space="0" w:color="auto"/>
        <w:bottom w:val="none" w:sz="0" w:space="0" w:color="auto"/>
        <w:right w:val="none" w:sz="0" w:space="0" w:color="auto"/>
      </w:divBdr>
      <w:divsChild>
        <w:div w:id="982348651">
          <w:marLeft w:val="0"/>
          <w:marRight w:val="0"/>
          <w:marTop w:val="0"/>
          <w:marBottom w:val="0"/>
          <w:divBdr>
            <w:top w:val="none" w:sz="0" w:space="0" w:color="auto"/>
            <w:left w:val="none" w:sz="0" w:space="0" w:color="auto"/>
            <w:bottom w:val="none" w:sz="0" w:space="0" w:color="auto"/>
            <w:right w:val="none" w:sz="0" w:space="0" w:color="auto"/>
          </w:divBdr>
          <w:divsChild>
            <w:div w:id="716778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31909-9EB8-4531-B784-D7B51F15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Elaine Littler</cp:lastModifiedBy>
  <cp:revision>3</cp:revision>
  <cp:lastPrinted>2015-11-26T18:36:00Z</cp:lastPrinted>
  <dcterms:created xsi:type="dcterms:W3CDTF">2020-04-03T14:28:00Z</dcterms:created>
  <dcterms:modified xsi:type="dcterms:W3CDTF">2020-04-03T14:56:00Z</dcterms:modified>
</cp:coreProperties>
</file>